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A36B6" w:rsidRDefault="00B56444" w:rsidP="00B56444">
      <w:pPr>
        <w:spacing w:line="480" w:lineRule="auto"/>
        <w:jc w:val="center"/>
      </w:pPr>
      <w:bookmarkStart w:id="0" w:name="_GoBack"/>
      <w:bookmarkEnd w:id="0"/>
      <w:r>
        <w:t>Response to Ryan Tuttle</w:t>
      </w:r>
    </w:p>
    <w:p w:rsidR="00B56444" w:rsidRDefault="00B56444" w:rsidP="00B56444">
      <w:pPr>
        <w:spacing w:line="480" w:lineRule="auto"/>
        <w:ind w:firstLine="720"/>
      </w:pPr>
      <w:r>
        <w:t xml:space="preserve">Ryan, I concur with your observations about Gearhead. Building brands is now easier than it was in the past because of social media. The efficiency brought by targeted ads, although they might be controversial because of privacy issues, can help Gearhead get customers who are interested in their products. Brand ambassadors tend to be effective because they are followed by people who are interested in what they talk about </w:t>
      </w:r>
      <w:r>
        <w:rPr>
          <w:shd w:val="clear" w:color="auto" w:fill="FFFFFF"/>
        </w:rPr>
        <w:t xml:space="preserve">(Sheikh, </w:t>
      </w:r>
      <w:proofErr w:type="spellStart"/>
      <w:r>
        <w:rPr>
          <w:shd w:val="clear" w:color="auto" w:fill="FFFFFF"/>
        </w:rPr>
        <w:t>Shahzad</w:t>
      </w:r>
      <w:proofErr w:type="spellEnd"/>
      <w:r>
        <w:rPr>
          <w:shd w:val="clear" w:color="auto" w:fill="FFFFFF"/>
        </w:rPr>
        <w:t xml:space="preserve"> &amp; </w:t>
      </w:r>
      <w:proofErr w:type="spellStart"/>
      <w:r>
        <w:rPr>
          <w:shd w:val="clear" w:color="auto" w:fill="FFFFFF"/>
        </w:rPr>
        <w:t>Ishak</w:t>
      </w:r>
      <w:proofErr w:type="spellEnd"/>
      <w:r>
        <w:rPr>
          <w:shd w:val="clear" w:color="auto" w:fill="FFFFFF"/>
        </w:rPr>
        <w:t>, 2016)</w:t>
      </w:r>
      <w:r>
        <w:t xml:space="preserve">. For instance, the public figures I follow on Twitter mostly tweet about what I want to see. This can sieve uninterested customers for Gearhead and get them customers that are likely to make purchases from them. </w:t>
      </w:r>
    </w:p>
    <w:p w:rsidR="00B56444" w:rsidRDefault="00B56444" w:rsidP="00B56444">
      <w:pPr>
        <w:spacing w:line="480" w:lineRule="auto"/>
        <w:jc w:val="center"/>
      </w:pPr>
      <w:r>
        <w:t>Reference</w:t>
      </w:r>
    </w:p>
    <w:p w:rsidR="00B56444" w:rsidRDefault="00B56444" w:rsidP="00B56444">
      <w:pPr>
        <w:spacing w:line="480" w:lineRule="auto"/>
        <w:ind w:left="720" w:hanging="720"/>
      </w:pPr>
      <w:proofErr w:type="gramStart"/>
      <w:r>
        <w:rPr>
          <w:shd w:val="clear" w:color="auto" w:fill="FFFFFF"/>
        </w:rPr>
        <w:t xml:space="preserve">Sheikh, A. A., </w:t>
      </w:r>
      <w:proofErr w:type="spellStart"/>
      <w:r>
        <w:rPr>
          <w:shd w:val="clear" w:color="auto" w:fill="FFFFFF"/>
        </w:rPr>
        <w:t>Shahzad</w:t>
      </w:r>
      <w:proofErr w:type="spellEnd"/>
      <w:r>
        <w:rPr>
          <w:shd w:val="clear" w:color="auto" w:fill="FFFFFF"/>
        </w:rPr>
        <w:t xml:space="preserve">, A., &amp; </w:t>
      </w:r>
      <w:proofErr w:type="spellStart"/>
      <w:r>
        <w:rPr>
          <w:shd w:val="clear" w:color="auto" w:fill="FFFFFF"/>
        </w:rPr>
        <w:t>Ishak</w:t>
      </w:r>
      <w:proofErr w:type="spellEnd"/>
      <w:r>
        <w:rPr>
          <w:shd w:val="clear" w:color="auto" w:fill="FFFFFF"/>
        </w:rPr>
        <w:t>, A. K. (2016).</w:t>
      </w:r>
      <w:proofErr w:type="gramEnd"/>
      <w:r>
        <w:rPr>
          <w:shd w:val="clear" w:color="auto" w:fill="FFFFFF"/>
        </w:rPr>
        <w:t xml:space="preserve"> The mediating impact of e-marketing adoption on export performance of firms: A conceptual study. </w:t>
      </w:r>
      <w:r>
        <w:rPr>
          <w:i/>
          <w:iCs/>
          <w:shd w:val="clear" w:color="auto" w:fill="FFFFFF"/>
        </w:rPr>
        <w:t>Journal of Technology and Operations Management</w:t>
      </w:r>
      <w:r>
        <w:rPr>
          <w:shd w:val="clear" w:color="auto" w:fill="FFFFFF"/>
        </w:rPr>
        <w:t>, </w:t>
      </w:r>
      <w:r>
        <w:rPr>
          <w:i/>
          <w:iCs/>
          <w:shd w:val="clear" w:color="auto" w:fill="FFFFFF"/>
        </w:rPr>
        <w:t>11</w:t>
      </w:r>
      <w:r>
        <w:rPr>
          <w:shd w:val="clear" w:color="auto" w:fill="FFFFFF"/>
        </w:rPr>
        <w:t>(1), 48-58.</w:t>
      </w:r>
      <w:r>
        <w:rPr>
          <w:shd w:val="clear" w:color="auto" w:fill="FFFFFF"/>
        </w:rPr>
        <w:t xml:space="preserve"> </w:t>
      </w:r>
    </w:p>
    <w:sectPr w:rsidR="00B5644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56444"/>
    <w:rsid w:val="00024CD3"/>
    <w:rsid w:val="009A36B6"/>
    <w:rsid w:val="00B564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136</Words>
  <Characters>780</Characters>
  <Application>Microsoft Office Word</Application>
  <DocSecurity>0</DocSecurity>
  <Lines>6</Lines>
  <Paragraphs>1</Paragraphs>
  <ScaleCrop>false</ScaleCrop>
  <Company>Ministry of Education</Company>
  <LinksUpToDate>false</LinksUpToDate>
  <CharactersWithSpaces>915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Angie</dc:creator>
  <cp:lastModifiedBy>Angie</cp:lastModifiedBy>
  <cp:revision>1</cp:revision>
  <dcterms:created xsi:type="dcterms:W3CDTF">2021-09-26T23:21:00Z</dcterms:created>
  <dcterms:modified xsi:type="dcterms:W3CDTF">2021-09-26T23:28:00Z</dcterms:modified>
</cp:coreProperties>
</file>